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FCA6F" w14:textId="669F823B" w:rsidR="00FA7DE8" w:rsidRPr="009562A4" w:rsidRDefault="00FA7DE8" w:rsidP="009562A4">
      <w:pPr>
        <w:jc w:val="center"/>
        <w:rPr>
          <w:rFonts w:ascii="Times New Roman" w:hAnsi="Times New Roman" w:cs="Times New Roman"/>
          <w:b/>
          <w:bCs/>
          <w:sz w:val="28"/>
          <w:szCs w:val="28"/>
        </w:rPr>
      </w:pPr>
      <w:r w:rsidRPr="00A75CB0">
        <w:rPr>
          <w:rFonts w:ascii="Times New Roman" w:hAnsi="Times New Roman" w:cs="Times New Roman"/>
          <w:b/>
          <w:bCs/>
          <w:sz w:val="28"/>
          <w:szCs w:val="28"/>
        </w:rPr>
        <w:t>Help Shape the Future of APA: Join the Policy and Planning Board</w:t>
      </w:r>
    </w:p>
    <w:p w14:paraId="1E349B03" w14:textId="77777777" w:rsidR="00F36608" w:rsidRPr="003E20C8" w:rsidRDefault="00F36608" w:rsidP="00FA7DE8">
      <w:pPr>
        <w:rPr>
          <w:rFonts w:ascii="Times New Roman" w:hAnsi="Times New Roman" w:cs="Times New Roman"/>
          <w:sz w:val="22"/>
          <w:szCs w:val="22"/>
        </w:rPr>
      </w:pPr>
    </w:p>
    <w:p w14:paraId="3E9E9D91" w14:textId="379090F1" w:rsidR="00FA7DE8" w:rsidRPr="003E20C8" w:rsidRDefault="00FA7DE8" w:rsidP="00FA7DE8">
      <w:pPr>
        <w:rPr>
          <w:rFonts w:ascii="Times New Roman" w:hAnsi="Times New Roman" w:cs="Times New Roman"/>
          <w:sz w:val="22"/>
          <w:szCs w:val="22"/>
        </w:rPr>
      </w:pPr>
      <w:r w:rsidRPr="003E20C8">
        <w:rPr>
          <w:rFonts w:ascii="Times New Roman" w:hAnsi="Times New Roman" w:cs="Times New Roman"/>
          <w:sz w:val="22"/>
          <w:szCs w:val="22"/>
        </w:rPr>
        <w:t>The Policy and Planning (P&amp;P) Board is actively recruiting passionate APA members to help shape the structure and function of the Association. If you're ready to influence APA’s direction and contribute to meaningful change, we want to hear from you.</w:t>
      </w:r>
    </w:p>
    <w:p w14:paraId="67BC16F3" w14:textId="77777777" w:rsidR="00FA7DE8" w:rsidRPr="003E20C8" w:rsidRDefault="00FA7DE8" w:rsidP="00B53849">
      <w:pPr>
        <w:jc w:val="right"/>
        <w:rPr>
          <w:rFonts w:ascii="Times New Roman" w:hAnsi="Times New Roman" w:cs="Times New Roman"/>
          <w:sz w:val="22"/>
          <w:szCs w:val="22"/>
        </w:rPr>
      </w:pPr>
    </w:p>
    <w:p w14:paraId="3AF312DB" w14:textId="77777777" w:rsidR="004C1D43" w:rsidRDefault="00FA7DE8" w:rsidP="00FA7DE8">
      <w:pPr>
        <w:rPr>
          <w:rFonts w:ascii="Times New Roman" w:hAnsi="Times New Roman" w:cs="Times New Roman"/>
          <w:b/>
          <w:bCs/>
          <w:sz w:val="22"/>
          <w:szCs w:val="22"/>
        </w:rPr>
      </w:pPr>
      <w:r w:rsidRPr="003E20C8">
        <w:rPr>
          <w:rFonts w:ascii="Segoe UI Emoji" w:hAnsi="Segoe UI Emoji" w:cs="Segoe UI Emoji"/>
          <w:sz w:val="22"/>
          <w:szCs w:val="22"/>
        </w:rPr>
        <w:t>🔍</w:t>
      </w:r>
      <w:r w:rsidRPr="003E20C8">
        <w:rPr>
          <w:rFonts w:ascii="Times New Roman" w:hAnsi="Times New Roman" w:cs="Times New Roman"/>
          <w:sz w:val="22"/>
          <w:szCs w:val="22"/>
        </w:rPr>
        <w:t xml:space="preserve"> </w:t>
      </w:r>
      <w:r w:rsidRPr="003E20C8">
        <w:rPr>
          <w:rFonts w:ascii="Times New Roman" w:hAnsi="Times New Roman" w:cs="Times New Roman"/>
          <w:b/>
          <w:bCs/>
          <w:sz w:val="22"/>
          <w:szCs w:val="22"/>
        </w:rPr>
        <w:t>What is P&amp;P?</w:t>
      </w:r>
    </w:p>
    <w:p w14:paraId="76D55F42" w14:textId="7705F774" w:rsidR="00F36608" w:rsidRPr="004C1D43" w:rsidRDefault="00FA7DE8" w:rsidP="00FA7DE8">
      <w:pPr>
        <w:rPr>
          <w:rFonts w:ascii="Times New Roman" w:hAnsi="Times New Roman" w:cs="Times New Roman"/>
          <w:b/>
          <w:bCs/>
          <w:sz w:val="22"/>
          <w:szCs w:val="22"/>
        </w:rPr>
      </w:pPr>
      <w:r w:rsidRPr="003E20C8">
        <w:rPr>
          <w:rFonts w:ascii="Times New Roman" w:hAnsi="Times New Roman" w:cs="Times New Roman"/>
          <w:sz w:val="22"/>
          <w:szCs w:val="22"/>
        </w:rPr>
        <w:t xml:space="preserve"> </w:t>
      </w:r>
    </w:p>
    <w:p w14:paraId="660F8A7B" w14:textId="246EAB80" w:rsidR="00FA7DE8" w:rsidRPr="003E20C8" w:rsidRDefault="00FA7DE8" w:rsidP="00FA7DE8">
      <w:pPr>
        <w:rPr>
          <w:rFonts w:ascii="Times New Roman" w:hAnsi="Times New Roman" w:cs="Times New Roman"/>
          <w:sz w:val="22"/>
          <w:szCs w:val="22"/>
        </w:rPr>
      </w:pPr>
      <w:r w:rsidRPr="003E20C8">
        <w:rPr>
          <w:rFonts w:ascii="Times New Roman" w:hAnsi="Times New Roman" w:cs="Times New Roman"/>
          <w:sz w:val="22"/>
          <w:szCs w:val="22"/>
        </w:rPr>
        <w:t>P&amp;P is a distinctive governance group within APA that evaluates existing structures and oversees policy development. Our current initiatives include:</w:t>
      </w:r>
    </w:p>
    <w:p w14:paraId="165E00EF" w14:textId="77777777" w:rsidR="00F36608" w:rsidRPr="00AF24BC" w:rsidRDefault="00F36608" w:rsidP="00FA7DE8">
      <w:pPr>
        <w:rPr>
          <w:rFonts w:ascii="Times New Roman" w:hAnsi="Times New Roman" w:cs="Times New Roman"/>
          <w:sz w:val="10"/>
          <w:szCs w:val="10"/>
        </w:rPr>
      </w:pPr>
    </w:p>
    <w:p w14:paraId="7D408378" w14:textId="75B57CB8" w:rsidR="00FA7DE8" w:rsidRPr="003E20C8" w:rsidRDefault="00FA7DE8" w:rsidP="00FA7DE8">
      <w:pPr>
        <w:numPr>
          <w:ilvl w:val="0"/>
          <w:numId w:val="6"/>
        </w:numPr>
        <w:rPr>
          <w:rFonts w:ascii="Times New Roman" w:hAnsi="Times New Roman" w:cs="Times New Roman"/>
          <w:sz w:val="22"/>
          <w:szCs w:val="22"/>
        </w:rPr>
      </w:pPr>
      <w:r w:rsidRPr="003E20C8">
        <w:rPr>
          <w:rFonts w:ascii="Times New Roman" w:hAnsi="Times New Roman" w:cs="Times New Roman"/>
          <w:sz w:val="22"/>
          <w:szCs w:val="22"/>
        </w:rPr>
        <w:t>Improving the New Business Item process within Council and boards and committees</w:t>
      </w:r>
    </w:p>
    <w:p w14:paraId="2F009D4A" w14:textId="77777777" w:rsidR="00FA7DE8" w:rsidRPr="003E20C8" w:rsidRDefault="00FA7DE8" w:rsidP="00FA7DE8">
      <w:pPr>
        <w:numPr>
          <w:ilvl w:val="0"/>
          <w:numId w:val="6"/>
        </w:numPr>
        <w:rPr>
          <w:rFonts w:ascii="Times New Roman" w:hAnsi="Times New Roman" w:cs="Times New Roman"/>
          <w:sz w:val="22"/>
          <w:szCs w:val="22"/>
        </w:rPr>
      </w:pPr>
      <w:r w:rsidRPr="003E20C8">
        <w:rPr>
          <w:rFonts w:ascii="Times New Roman" w:hAnsi="Times New Roman" w:cs="Times New Roman"/>
          <w:sz w:val="22"/>
          <w:szCs w:val="22"/>
        </w:rPr>
        <w:t>Facilitating Self-Studies across boards and committees to reflect on their roles and impact</w:t>
      </w:r>
    </w:p>
    <w:p w14:paraId="459EDBC0" w14:textId="2B9094E4" w:rsidR="00FA7DE8" w:rsidRPr="003E20C8" w:rsidRDefault="0041456C" w:rsidP="00FA7DE8">
      <w:pPr>
        <w:numPr>
          <w:ilvl w:val="0"/>
          <w:numId w:val="6"/>
        </w:numPr>
        <w:rPr>
          <w:rFonts w:ascii="Times New Roman" w:hAnsi="Times New Roman" w:cs="Times New Roman"/>
          <w:sz w:val="22"/>
          <w:szCs w:val="22"/>
        </w:rPr>
      </w:pPr>
      <w:r w:rsidRPr="003E20C8">
        <w:rPr>
          <w:rFonts w:ascii="Times New Roman" w:hAnsi="Times New Roman" w:cs="Times New Roman"/>
          <w:sz w:val="22"/>
          <w:szCs w:val="22"/>
        </w:rPr>
        <w:t>Facilitating required</w:t>
      </w:r>
      <w:r w:rsidR="005C7F4C" w:rsidRPr="003E20C8">
        <w:rPr>
          <w:rFonts w:ascii="Times New Roman" w:hAnsi="Times New Roman" w:cs="Times New Roman"/>
          <w:sz w:val="22"/>
          <w:szCs w:val="22"/>
        </w:rPr>
        <w:t xml:space="preserve"> long</w:t>
      </w:r>
      <w:r w:rsidR="00FA7DE8" w:rsidRPr="003E20C8">
        <w:rPr>
          <w:rFonts w:ascii="Times New Roman" w:hAnsi="Times New Roman" w:cs="Times New Roman"/>
          <w:sz w:val="22"/>
          <w:szCs w:val="22"/>
        </w:rPr>
        <w:t>-term policy reviews to align with APA’s strategic goals</w:t>
      </w:r>
    </w:p>
    <w:p w14:paraId="490D1500" w14:textId="71D8DDE8" w:rsidR="005C7F4C" w:rsidRPr="003E20C8" w:rsidRDefault="00F55D94" w:rsidP="00FA7DE8">
      <w:pPr>
        <w:numPr>
          <w:ilvl w:val="0"/>
          <w:numId w:val="6"/>
        </w:numPr>
        <w:rPr>
          <w:rFonts w:ascii="Times New Roman" w:hAnsi="Times New Roman" w:cs="Times New Roman"/>
          <w:sz w:val="22"/>
          <w:szCs w:val="22"/>
        </w:rPr>
      </w:pPr>
      <w:r w:rsidRPr="003E20C8">
        <w:rPr>
          <w:rFonts w:ascii="Times New Roman" w:hAnsi="Times New Roman" w:cs="Times New Roman"/>
          <w:sz w:val="22"/>
          <w:szCs w:val="22"/>
        </w:rPr>
        <w:t>Engaging in the</w:t>
      </w:r>
      <w:r w:rsidR="00A25AEE" w:rsidRPr="003E20C8">
        <w:rPr>
          <w:rFonts w:ascii="Times New Roman" w:hAnsi="Times New Roman" w:cs="Times New Roman"/>
          <w:sz w:val="22"/>
          <w:szCs w:val="22"/>
        </w:rPr>
        <w:t xml:space="preserve"> assessment of the association’s governance bodies and programs, and mak</w:t>
      </w:r>
      <w:r w:rsidRPr="003E20C8">
        <w:rPr>
          <w:rFonts w:ascii="Times New Roman" w:hAnsi="Times New Roman" w:cs="Times New Roman"/>
          <w:sz w:val="22"/>
          <w:szCs w:val="22"/>
        </w:rPr>
        <w:t>ing</w:t>
      </w:r>
      <w:r w:rsidR="00A25AEE" w:rsidRPr="003E20C8">
        <w:rPr>
          <w:rFonts w:ascii="Times New Roman" w:hAnsi="Times New Roman" w:cs="Times New Roman"/>
          <w:sz w:val="22"/>
          <w:szCs w:val="22"/>
        </w:rPr>
        <w:t xml:space="preserve"> recommendations regarding </w:t>
      </w:r>
      <w:r w:rsidR="0041456C" w:rsidRPr="003E20C8">
        <w:rPr>
          <w:rFonts w:ascii="Times New Roman" w:hAnsi="Times New Roman" w:cs="Times New Roman"/>
          <w:sz w:val="22"/>
          <w:szCs w:val="22"/>
        </w:rPr>
        <w:t>those bodies</w:t>
      </w:r>
      <w:r w:rsidR="00920B96" w:rsidRPr="003E20C8">
        <w:rPr>
          <w:rFonts w:ascii="Times New Roman" w:hAnsi="Times New Roman" w:cs="Times New Roman"/>
          <w:sz w:val="22"/>
          <w:szCs w:val="22"/>
        </w:rPr>
        <w:t xml:space="preserve"> </w:t>
      </w:r>
      <w:r w:rsidR="00A25AEE" w:rsidRPr="003E20C8">
        <w:rPr>
          <w:rFonts w:ascii="Times New Roman" w:hAnsi="Times New Roman" w:cs="Times New Roman"/>
          <w:sz w:val="22"/>
          <w:szCs w:val="22"/>
        </w:rPr>
        <w:t>that should be considered</w:t>
      </w:r>
      <w:r w:rsidR="00920B96" w:rsidRPr="003E20C8">
        <w:rPr>
          <w:rFonts w:ascii="Times New Roman" w:hAnsi="Times New Roman" w:cs="Times New Roman"/>
          <w:sz w:val="22"/>
          <w:szCs w:val="22"/>
        </w:rPr>
        <w:t xml:space="preserve"> </w:t>
      </w:r>
      <w:proofErr w:type="gramStart"/>
      <w:r w:rsidR="00920B96" w:rsidRPr="003E20C8">
        <w:rPr>
          <w:rFonts w:ascii="Times New Roman" w:hAnsi="Times New Roman" w:cs="Times New Roman"/>
          <w:sz w:val="22"/>
          <w:szCs w:val="22"/>
        </w:rPr>
        <w:t xml:space="preserve">for </w:t>
      </w:r>
      <w:r w:rsidR="00A25AEE" w:rsidRPr="003E20C8">
        <w:rPr>
          <w:rFonts w:ascii="Times New Roman" w:hAnsi="Times New Roman" w:cs="Times New Roman"/>
          <w:sz w:val="22"/>
          <w:szCs w:val="22"/>
        </w:rPr>
        <w:t xml:space="preserve"> sunsetting</w:t>
      </w:r>
      <w:proofErr w:type="gramEnd"/>
    </w:p>
    <w:p w14:paraId="6AE1DE84" w14:textId="77777777" w:rsidR="00FA7DE8" w:rsidRPr="003E20C8" w:rsidRDefault="00FA7DE8" w:rsidP="00FA7DE8">
      <w:pPr>
        <w:ind w:left="720"/>
        <w:rPr>
          <w:rFonts w:ascii="Times New Roman" w:hAnsi="Times New Roman" w:cs="Times New Roman"/>
          <w:sz w:val="22"/>
          <w:szCs w:val="22"/>
        </w:rPr>
      </w:pPr>
    </w:p>
    <w:p w14:paraId="2900E2E6" w14:textId="46DF3A0F" w:rsidR="00F36608" w:rsidRPr="003E20C8" w:rsidRDefault="00FA7DE8" w:rsidP="00FA7DE8">
      <w:pPr>
        <w:rPr>
          <w:rFonts w:ascii="Times New Roman" w:hAnsi="Times New Roman" w:cs="Times New Roman"/>
          <w:b/>
          <w:bCs/>
          <w:sz w:val="22"/>
          <w:szCs w:val="22"/>
        </w:rPr>
      </w:pPr>
      <w:r w:rsidRPr="003E20C8">
        <w:rPr>
          <w:rFonts w:ascii="Segoe UI Emoji" w:hAnsi="Segoe UI Emoji" w:cs="Segoe UI Emoji"/>
          <w:sz w:val="22"/>
          <w:szCs w:val="22"/>
        </w:rPr>
        <w:t>🌟</w:t>
      </w:r>
      <w:r w:rsidRPr="003E20C8">
        <w:rPr>
          <w:rFonts w:ascii="Times New Roman" w:hAnsi="Times New Roman" w:cs="Times New Roman"/>
          <w:sz w:val="22"/>
          <w:szCs w:val="22"/>
        </w:rPr>
        <w:t xml:space="preserve"> </w:t>
      </w:r>
      <w:r w:rsidRPr="003E20C8">
        <w:rPr>
          <w:rFonts w:ascii="Times New Roman" w:hAnsi="Times New Roman" w:cs="Times New Roman"/>
          <w:b/>
          <w:bCs/>
          <w:sz w:val="22"/>
          <w:szCs w:val="22"/>
        </w:rPr>
        <w:t>Who We're Looking For</w:t>
      </w:r>
    </w:p>
    <w:p w14:paraId="7A61339B" w14:textId="503C5D65" w:rsidR="00FA7DE8" w:rsidRDefault="00FA7DE8" w:rsidP="00FA7DE8">
      <w:pPr>
        <w:rPr>
          <w:rFonts w:ascii="Times New Roman" w:hAnsi="Times New Roman" w:cs="Times New Roman"/>
          <w:sz w:val="22"/>
          <w:szCs w:val="22"/>
        </w:rPr>
      </w:pPr>
      <w:r w:rsidRPr="003E20C8">
        <w:rPr>
          <w:rFonts w:ascii="Times New Roman" w:hAnsi="Times New Roman" w:cs="Times New Roman"/>
          <w:sz w:val="22"/>
          <w:szCs w:val="22"/>
        </w:rPr>
        <w:t>We’re especially interested in nominees who:</w:t>
      </w:r>
    </w:p>
    <w:p w14:paraId="40D47907" w14:textId="77777777" w:rsidR="00AF24BC" w:rsidRPr="00AF24BC" w:rsidRDefault="00AF24BC" w:rsidP="00FA7DE8">
      <w:pPr>
        <w:rPr>
          <w:rFonts w:ascii="Times New Roman" w:hAnsi="Times New Roman" w:cs="Times New Roman"/>
          <w:sz w:val="10"/>
          <w:szCs w:val="10"/>
        </w:rPr>
      </w:pPr>
    </w:p>
    <w:p w14:paraId="7E05BFDC" w14:textId="7C29FAAD" w:rsidR="00FA7DE8" w:rsidRPr="003E20C8" w:rsidRDefault="00FA7DE8" w:rsidP="00FA7DE8">
      <w:pPr>
        <w:numPr>
          <w:ilvl w:val="0"/>
          <w:numId w:val="7"/>
        </w:numPr>
        <w:rPr>
          <w:rFonts w:ascii="Times New Roman" w:hAnsi="Times New Roman" w:cs="Times New Roman"/>
          <w:sz w:val="22"/>
          <w:szCs w:val="22"/>
        </w:rPr>
      </w:pPr>
      <w:r w:rsidRPr="003E20C8">
        <w:rPr>
          <w:rFonts w:ascii="Times New Roman" w:hAnsi="Times New Roman" w:cs="Times New Roman"/>
          <w:sz w:val="22"/>
          <w:szCs w:val="22"/>
        </w:rPr>
        <w:t>Have leadership experience within APA or State, Provincial, and Territorial Psychological Associations (SPTAs)</w:t>
      </w:r>
    </w:p>
    <w:p w14:paraId="3DE59E8B" w14:textId="46EDF6FD" w:rsidR="00C21949" w:rsidRPr="003E20C8" w:rsidRDefault="00C21949" w:rsidP="00FA7DE8">
      <w:pPr>
        <w:numPr>
          <w:ilvl w:val="0"/>
          <w:numId w:val="7"/>
        </w:numPr>
        <w:rPr>
          <w:rFonts w:ascii="Times New Roman" w:hAnsi="Times New Roman" w:cs="Times New Roman"/>
          <w:sz w:val="22"/>
          <w:szCs w:val="22"/>
        </w:rPr>
      </w:pPr>
      <w:r w:rsidRPr="003E20C8">
        <w:rPr>
          <w:rFonts w:ascii="Times New Roman" w:hAnsi="Times New Roman" w:cs="Times New Roman"/>
          <w:sz w:val="22"/>
          <w:szCs w:val="22"/>
        </w:rPr>
        <w:t>Experience with Division Leadership, and APA board, committee or task force</w:t>
      </w:r>
    </w:p>
    <w:p w14:paraId="3D9E532F" w14:textId="77777777" w:rsidR="00FA7DE8" w:rsidRPr="003E20C8" w:rsidRDefault="00FA7DE8" w:rsidP="00FA7DE8">
      <w:pPr>
        <w:numPr>
          <w:ilvl w:val="0"/>
          <w:numId w:val="7"/>
        </w:numPr>
        <w:rPr>
          <w:rFonts w:ascii="Times New Roman" w:hAnsi="Times New Roman" w:cs="Times New Roman"/>
          <w:sz w:val="22"/>
          <w:szCs w:val="22"/>
        </w:rPr>
      </w:pPr>
      <w:r w:rsidRPr="003E20C8">
        <w:rPr>
          <w:rFonts w:ascii="Times New Roman" w:hAnsi="Times New Roman" w:cs="Times New Roman"/>
          <w:sz w:val="22"/>
          <w:szCs w:val="22"/>
        </w:rPr>
        <w:t>Are basic scientists or have experience implementing Equity, Diversity, and Inclusion (EDI) strategies</w:t>
      </w:r>
    </w:p>
    <w:p w14:paraId="7DE9FA14" w14:textId="49985632" w:rsidR="00FA7DE8" w:rsidRPr="003E20C8" w:rsidRDefault="00FA7DE8" w:rsidP="00FA7DE8">
      <w:pPr>
        <w:numPr>
          <w:ilvl w:val="0"/>
          <w:numId w:val="7"/>
        </w:numPr>
        <w:rPr>
          <w:rFonts w:ascii="Times New Roman" w:hAnsi="Times New Roman" w:cs="Times New Roman"/>
          <w:sz w:val="22"/>
          <w:szCs w:val="22"/>
        </w:rPr>
      </w:pPr>
      <w:r w:rsidRPr="003E20C8">
        <w:rPr>
          <w:rFonts w:ascii="Times New Roman" w:hAnsi="Times New Roman" w:cs="Times New Roman"/>
          <w:sz w:val="22"/>
          <w:szCs w:val="22"/>
        </w:rPr>
        <w:t>Represent diverse backgrounds and perspectives</w:t>
      </w:r>
    </w:p>
    <w:p w14:paraId="3A1190E2" w14:textId="50614ED0" w:rsidR="005C7F4C" w:rsidRPr="003E20C8" w:rsidRDefault="005C7F4C" w:rsidP="00FA7DE8">
      <w:pPr>
        <w:numPr>
          <w:ilvl w:val="0"/>
          <w:numId w:val="7"/>
        </w:numPr>
        <w:rPr>
          <w:rFonts w:ascii="Times New Roman" w:hAnsi="Times New Roman" w:cs="Times New Roman"/>
          <w:sz w:val="22"/>
          <w:szCs w:val="22"/>
        </w:rPr>
      </w:pPr>
      <w:r w:rsidRPr="003E20C8">
        <w:rPr>
          <w:rFonts w:ascii="Times New Roman" w:hAnsi="Times New Roman" w:cs="Times New Roman"/>
          <w:sz w:val="22"/>
          <w:szCs w:val="22"/>
        </w:rPr>
        <w:t>Has understanding, knowledge and curiosity of the APA rules, bylaws and policies</w:t>
      </w:r>
    </w:p>
    <w:p w14:paraId="220864EF" w14:textId="77777777" w:rsidR="00FA7DE8" w:rsidRPr="003E20C8" w:rsidRDefault="00FA7DE8" w:rsidP="00FA7DE8">
      <w:pPr>
        <w:ind w:left="720"/>
        <w:rPr>
          <w:rFonts w:ascii="Times New Roman" w:hAnsi="Times New Roman" w:cs="Times New Roman"/>
          <w:sz w:val="22"/>
          <w:szCs w:val="22"/>
        </w:rPr>
      </w:pPr>
    </w:p>
    <w:p w14:paraId="0D2969FF" w14:textId="33DDA639" w:rsidR="00F36608" w:rsidRPr="003E20C8" w:rsidRDefault="00FA7DE8" w:rsidP="00FA7DE8">
      <w:pPr>
        <w:rPr>
          <w:rFonts w:ascii="Times New Roman" w:hAnsi="Times New Roman" w:cs="Times New Roman"/>
          <w:b/>
          <w:bCs/>
          <w:sz w:val="22"/>
          <w:szCs w:val="22"/>
        </w:rPr>
      </w:pPr>
      <w:r w:rsidRPr="003E20C8">
        <w:rPr>
          <w:rFonts w:ascii="Segoe UI Emoji" w:hAnsi="Segoe UI Emoji" w:cs="Segoe UI Emoji"/>
          <w:sz w:val="22"/>
          <w:szCs w:val="22"/>
        </w:rPr>
        <w:t>💡</w:t>
      </w:r>
      <w:r w:rsidRPr="003E20C8">
        <w:rPr>
          <w:rFonts w:ascii="Times New Roman" w:hAnsi="Times New Roman" w:cs="Times New Roman"/>
          <w:sz w:val="22"/>
          <w:szCs w:val="22"/>
        </w:rPr>
        <w:t xml:space="preserve"> </w:t>
      </w:r>
      <w:r w:rsidRPr="003E20C8">
        <w:rPr>
          <w:rFonts w:ascii="Times New Roman" w:hAnsi="Times New Roman" w:cs="Times New Roman"/>
          <w:b/>
          <w:bCs/>
          <w:sz w:val="22"/>
          <w:szCs w:val="22"/>
        </w:rPr>
        <w:t>Ideal Candidates Will:</w:t>
      </w:r>
    </w:p>
    <w:p w14:paraId="6D83379F" w14:textId="4285270A" w:rsidR="00FA7DE8" w:rsidRPr="003E20C8" w:rsidRDefault="00F052C8" w:rsidP="00FA7DE8">
      <w:pPr>
        <w:numPr>
          <w:ilvl w:val="0"/>
          <w:numId w:val="8"/>
        </w:numPr>
        <w:rPr>
          <w:rFonts w:ascii="Times New Roman" w:hAnsi="Times New Roman" w:cs="Times New Roman"/>
          <w:sz w:val="22"/>
          <w:szCs w:val="22"/>
        </w:rPr>
      </w:pPr>
      <w:proofErr w:type="gramStart"/>
      <w:r w:rsidRPr="003E20C8">
        <w:rPr>
          <w:rFonts w:ascii="Times New Roman" w:hAnsi="Times New Roman" w:cs="Times New Roman"/>
          <w:sz w:val="22"/>
          <w:szCs w:val="22"/>
        </w:rPr>
        <w:t>Seek</w:t>
      </w:r>
      <w:proofErr w:type="gramEnd"/>
      <w:r w:rsidRPr="003E20C8">
        <w:rPr>
          <w:rFonts w:ascii="Times New Roman" w:hAnsi="Times New Roman" w:cs="Times New Roman"/>
          <w:sz w:val="22"/>
          <w:szCs w:val="22"/>
        </w:rPr>
        <w:t xml:space="preserve"> collaboration to b</w:t>
      </w:r>
      <w:r w:rsidR="00FA7DE8" w:rsidRPr="003E20C8">
        <w:rPr>
          <w:rFonts w:ascii="Times New Roman" w:hAnsi="Times New Roman" w:cs="Times New Roman"/>
          <w:sz w:val="22"/>
          <w:szCs w:val="22"/>
        </w:rPr>
        <w:t>ring critical thinking to complex discussions</w:t>
      </w:r>
      <w:r w:rsidRPr="003E20C8">
        <w:rPr>
          <w:rFonts w:ascii="Times New Roman" w:hAnsi="Times New Roman" w:cs="Times New Roman"/>
          <w:sz w:val="22"/>
          <w:szCs w:val="22"/>
        </w:rPr>
        <w:t xml:space="preserve"> about </w:t>
      </w:r>
      <w:r w:rsidR="00FA7DE8" w:rsidRPr="003E20C8">
        <w:rPr>
          <w:rFonts w:ascii="Times New Roman" w:hAnsi="Times New Roman" w:cs="Times New Roman"/>
          <w:sz w:val="22"/>
          <w:szCs w:val="22"/>
        </w:rPr>
        <w:t>APA’s policies, structure, and governance</w:t>
      </w:r>
    </w:p>
    <w:p w14:paraId="5DF9B6E9" w14:textId="77777777" w:rsidR="00FA7DE8" w:rsidRPr="003E20C8" w:rsidRDefault="00FA7DE8" w:rsidP="00FA7DE8">
      <w:pPr>
        <w:numPr>
          <w:ilvl w:val="0"/>
          <w:numId w:val="8"/>
        </w:numPr>
        <w:rPr>
          <w:rFonts w:ascii="Times New Roman" w:hAnsi="Times New Roman" w:cs="Times New Roman"/>
          <w:sz w:val="22"/>
          <w:szCs w:val="22"/>
        </w:rPr>
      </w:pPr>
      <w:r w:rsidRPr="003E20C8">
        <w:rPr>
          <w:rFonts w:ascii="Times New Roman" w:hAnsi="Times New Roman" w:cs="Times New Roman"/>
          <w:sz w:val="22"/>
          <w:szCs w:val="22"/>
        </w:rPr>
        <w:t>Share insights on both current and long-term policy issues</w:t>
      </w:r>
    </w:p>
    <w:p w14:paraId="4FEAF511" w14:textId="77777777" w:rsidR="00FA7DE8" w:rsidRPr="003E20C8" w:rsidRDefault="00FA7DE8" w:rsidP="00FA7DE8">
      <w:pPr>
        <w:numPr>
          <w:ilvl w:val="0"/>
          <w:numId w:val="8"/>
        </w:numPr>
        <w:rPr>
          <w:rFonts w:ascii="Times New Roman" w:hAnsi="Times New Roman" w:cs="Times New Roman"/>
          <w:sz w:val="22"/>
          <w:szCs w:val="22"/>
        </w:rPr>
      </w:pPr>
      <w:r w:rsidRPr="003E20C8">
        <w:rPr>
          <w:rFonts w:ascii="Times New Roman" w:hAnsi="Times New Roman" w:cs="Times New Roman"/>
          <w:sz w:val="22"/>
          <w:szCs w:val="22"/>
        </w:rPr>
        <w:t>Demonstrate leadership in driving organizational change</w:t>
      </w:r>
    </w:p>
    <w:p w14:paraId="36B7C844" w14:textId="77777777" w:rsidR="00FA7DE8" w:rsidRPr="003E20C8" w:rsidRDefault="00FA7DE8" w:rsidP="00FA7DE8">
      <w:pPr>
        <w:ind w:left="720"/>
        <w:rPr>
          <w:rFonts w:ascii="Times New Roman" w:hAnsi="Times New Roman" w:cs="Times New Roman"/>
          <w:sz w:val="22"/>
          <w:szCs w:val="22"/>
        </w:rPr>
      </w:pPr>
    </w:p>
    <w:p w14:paraId="1EFDC00F" w14:textId="77777777" w:rsidR="00FA7DE8" w:rsidRPr="003E20C8" w:rsidRDefault="00FA7DE8" w:rsidP="00FA7DE8">
      <w:pPr>
        <w:rPr>
          <w:rFonts w:ascii="Times New Roman" w:hAnsi="Times New Roman" w:cs="Times New Roman"/>
          <w:sz w:val="22"/>
          <w:szCs w:val="22"/>
        </w:rPr>
      </w:pPr>
      <w:r w:rsidRPr="003E20C8">
        <w:rPr>
          <w:rFonts w:ascii="Segoe UI Emoji" w:hAnsi="Segoe UI Emoji" w:cs="Segoe UI Emoji"/>
          <w:sz w:val="22"/>
          <w:szCs w:val="22"/>
        </w:rPr>
        <w:t>📅</w:t>
      </w:r>
      <w:r w:rsidRPr="003E20C8">
        <w:rPr>
          <w:rFonts w:ascii="Times New Roman" w:hAnsi="Times New Roman" w:cs="Times New Roman"/>
          <w:b/>
          <w:bCs/>
          <w:sz w:val="22"/>
          <w:szCs w:val="22"/>
        </w:rPr>
        <w:t xml:space="preserve"> Term Details</w:t>
      </w:r>
      <w:r w:rsidRPr="003E20C8">
        <w:rPr>
          <w:rFonts w:ascii="Times New Roman" w:hAnsi="Times New Roman" w:cs="Times New Roman"/>
          <w:sz w:val="22"/>
          <w:szCs w:val="22"/>
        </w:rPr>
        <w:t xml:space="preserve"> </w:t>
      </w:r>
    </w:p>
    <w:p w14:paraId="4BD5CBE0" w14:textId="77777777" w:rsidR="00F36608" w:rsidRPr="00AF24BC" w:rsidRDefault="00F36608" w:rsidP="00FA7DE8">
      <w:pPr>
        <w:rPr>
          <w:rFonts w:ascii="Times New Roman" w:hAnsi="Times New Roman" w:cs="Times New Roman"/>
          <w:sz w:val="10"/>
          <w:szCs w:val="10"/>
        </w:rPr>
      </w:pPr>
    </w:p>
    <w:p w14:paraId="03C860A6" w14:textId="2AC9E909" w:rsidR="00FA7DE8" w:rsidRPr="003E20C8" w:rsidRDefault="00FA7DE8" w:rsidP="00FA7DE8">
      <w:pPr>
        <w:rPr>
          <w:rFonts w:ascii="Times New Roman" w:hAnsi="Times New Roman" w:cs="Times New Roman"/>
          <w:sz w:val="22"/>
          <w:szCs w:val="22"/>
        </w:rPr>
      </w:pPr>
      <w:r w:rsidRPr="003E20C8">
        <w:rPr>
          <w:rFonts w:ascii="Times New Roman" w:hAnsi="Times New Roman" w:cs="Times New Roman"/>
          <w:sz w:val="22"/>
          <w:szCs w:val="22"/>
        </w:rPr>
        <w:t>We’re selecting three new members at any career stage to serve from January 2027 through December 2029.</w:t>
      </w:r>
    </w:p>
    <w:p w14:paraId="38442EF3" w14:textId="77777777" w:rsidR="00FA7DE8" w:rsidRPr="003E20C8" w:rsidRDefault="00FA7DE8" w:rsidP="00FA7DE8">
      <w:pPr>
        <w:rPr>
          <w:rFonts w:ascii="Times New Roman" w:hAnsi="Times New Roman" w:cs="Times New Roman"/>
          <w:sz w:val="22"/>
          <w:szCs w:val="22"/>
        </w:rPr>
      </w:pPr>
    </w:p>
    <w:p w14:paraId="527750D7" w14:textId="77777777" w:rsidR="00F75AC7" w:rsidRPr="003E20C8" w:rsidRDefault="00FA7DE8" w:rsidP="00FA7DE8">
      <w:pPr>
        <w:rPr>
          <w:rFonts w:ascii="Times New Roman" w:hAnsi="Times New Roman" w:cs="Times New Roman"/>
          <w:b/>
          <w:bCs/>
          <w:sz w:val="22"/>
          <w:szCs w:val="22"/>
        </w:rPr>
      </w:pPr>
      <w:r w:rsidRPr="003E20C8">
        <w:rPr>
          <w:rFonts w:ascii="Segoe UI Emoji" w:hAnsi="Segoe UI Emoji" w:cs="Segoe UI Emoji"/>
          <w:sz w:val="22"/>
          <w:szCs w:val="22"/>
        </w:rPr>
        <w:t>🤝</w:t>
      </w:r>
      <w:r w:rsidRPr="003E20C8">
        <w:rPr>
          <w:rFonts w:ascii="Times New Roman" w:hAnsi="Times New Roman" w:cs="Times New Roman"/>
          <w:sz w:val="22"/>
          <w:szCs w:val="22"/>
        </w:rPr>
        <w:t xml:space="preserve"> </w:t>
      </w:r>
      <w:r w:rsidRPr="003E20C8">
        <w:rPr>
          <w:rFonts w:ascii="Times New Roman" w:hAnsi="Times New Roman" w:cs="Times New Roman"/>
          <w:b/>
          <w:bCs/>
          <w:sz w:val="22"/>
          <w:szCs w:val="22"/>
        </w:rPr>
        <w:t>Collaboration &amp; Commitment</w:t>
      </w:r>
    </w:p>
    <w:p w14:paraId="38F92A57" w14:textId="77777777" w:rsidR="00F36608" w:rsidRPr="00AF24BC" w:rsidRDefault="00F36608" w:rsidP="00FA7DE8">
      <w:pPr>
        <w:rPr>
          <w:rFonts w:ascii="Times New Roman" w:hAnsi="Times New Roman" w:cs="Times New Roman"/>
          <w:sz w:val="10"/>
          <w:szCs w:val="10"/>
        </w:rPr>
      </w:pPr>
    </w:p>
    <w:p w14:paraId="3930811E" w14:textId="7BCCD250" w:rsidR="00FA7DE8" w:rsidRPr="003E20C8" w:rsidRDefault="00FA7DE8" w:rsidP="00FA7DE8">
      <w:pPr>
        <w:rPr>
          <w:rFonts w:ascii="Times New Roman" w:hAnsi="Times New Roman" w:cs="Times New Roman"/>
          <w:sz w:val="22"/>
          <w:szCs w:val="22"/>
        </w:rPr>
      </w:pPr>
      <w:r w:rsidRPr="003E20C8">
        <w:rPr>
          <w:rFonts w:ascii="Times New Roman" w:hAnsi="Times New Roman" w:cs="Times New Roman"/>
          <w:sz w:val="22"/>
          <w:szCs w:val="22"/>
        </w:rPr>
        <w:t>P&amp;P works closely with APA’s CEO, Council Leadership Team, Finance Committee, Board of Directors, General Counsel’s Office, and the APA President and President-Elect.</w:t>
      </w:r>
    </w:p>
    <w:p w14:paraId="4A064C84" w14:textId="77777777" w:rsidR="00F75AC7" w:rsidRPr="003E20C8" w:rsidRDefault="00F75AC7" w:rsidP="00FA7DE8">
      <w:pPr>
        <w:rPr>
          <w:rFonts w:ascii="Times New Roman" w:hAnsi="Times New Roman" w:cs="Times New Roman"/>
          <w:sz w:val="22"/>
          <w:szCs w:val="22"/>
        </w:rPr>
      </w:pPr>
    </w:p>
    <w:p w14:paraId="14D63A50" w14:textId="77777777" w:rsidR="00FA7DE8" w:rsidRPr="003E20C8" w:rsidRDefault="00FA7DE8" w:rsidP="00FA7DE8">
      <w:pPr>
        <w:rPr>
          <w:rFonts w:ascii="Times New Roman" w:hAnsi="Times New Roman" w:cs="Times New Roman"/>
          <w:b/>
          <w:bCs/>
          <w:sz w:val="22"/>
          <w:szCs w:val="22"/>
        </w:rPr>
      </w:pPr>
      <w:r w:rsidRPr="003E20C8">
        <w:rPr>
          <w:rFonts w:ascii="Segoe UI Emoji" w:hAnsi="Segoe UI Emoji" w:cs="Segoe UI Emoji"/>
          <w:sz w:val="22"/>
          <w:szCs w:val="22"/>
        </w:rPr>
        <w:t>🗓️</w:t>
      </w:r>
      <w:r w:rsidRPr="003E20C8">
        <w:rPr>
          <w:rFonts w:ascii="Times New Roman" w:hAnsi="Times New Roman" w:cs="Times New Roman"/>
          <w:sz w:val="22"/>
          <w:szCs w:val="22"/>
        </w:rPr>
        <w:t xml:space="preserve"> </w:t>
      </w:r>
      <w:r w:rsidRPr="003E20C8">
        <w:rPr>
          <w:rFonts w:ascii="Times New Roman" w:hAnsi="Times New Roman" w:cs="Times New Roman"/>
          <w:b/>
          <w:bCs/>
          <w:sz w:val="22"/>
          <w:szCs w:val="22"/>
        </w:rPr>
        <w:t>Meeting Schedule</w:t>
      </w:r>
    </w:p>
    <w:p w14:paraId="37BDA6C7" w14:textId="77777777" w:rsidR="00F36608" w:rsidRPr="00AF24BC" w:rsidRDefault="00F36608" w:rsidP="00FA7DE8">
      <w:pPr>
        <w:rPr>
          <w:rFonts w:ascii="Times New Roman" w:hAnsi="Times New Roman" w:cs="Times New Roman"/>
          <w:sz w:val="10"/>
          <w:szCs w:val="10"/>
        </w:rPr>
      </w:pPr>
    </w:p>
    <w:p w14:paraId="7987BD71" w14:textId="77777777" w:rsidR="00FA7DE8" w:rsidRPr="003E20C8" w:rsidRDefault="00FA7DE8" w:rsidP="00FA7DE8">
      <w:pPr>
        <w:numPr>
          <w:ilvl w:val="0"/>
          <w:numId w:val="9"/>
        </w:numPr>
        <w:rPr>
          <w:rFonts w:ascii="Times New Roman" w:hAnsi="Times New Roman" w:cs="Times New Roman"/>
          <w:sz w:val="22"/>
          <w:szCs w:val="22"/>
        </w:rPr>
      </w:pPr>
      <w:r w:rsidRPr="003E20C8">
        <w:rPr>
          <w:rFonts w:ascii="Times New Roman" w:hAnsi="Times New Roman" w:cs="Times New Roman"/>
          <w:sz w:val="22"/>
          <w:szCs w:val="22"/>
        </w:rPr>
        <w:t>Monthly virtual meetings (1–2 hours)</w:t>
      </w:r>
    </w:p>
    <w:p w14:paraId="677B8299" w14:textId="77777777" w:rsidR="00FA7DE8" w:rsidRPr="003E20C8" w:rsidRDefault="00FA7DE8" w:rsidP="00FA7DE8">
      <w:pPr>
        <w:numPr>
          <w:ilvl w:val="0"/>
          <w:numId w:val="9"/>
        </w:numPr>
        <w:rPr>
          <w:rFonts w:ascii="Times New Roman" w:hAnsi="Times New Roman" w:cs="Times New Roman"/>
          <w:sz w:val="22"/>
          <w:szCs w:val="22"/>
        </w:rPr>
      </w:pPr>
      <w:r w:rsidRPr="003E20C8">
        <w:rPr>
          <w:rFonts w:ascii="Times New Roman" w:hAnsi="Times New Roman" w:cs="Times New Roman"/>
          <w:sz w:val="22"/>
          <w:szCs w:val="22"/>
        </w:rPr>
        <w:t>Two-day in-person meeting in Washington, DC (March – Spring Consolidated)</w:t>
      </w:r>
    </w:p>
    <w:p w14:paraId="084E0CD0" w14:textId="77777777" w:rsidR="00FA7DE8" w:rsidRPr="003E20C8" w:rsidRDefault="00FA7DE8" w:rsidP="00FA7DE8">
      <w:pPr>
        <w:numPr>
          <w:ilvl w:val="0"/>
          <w:numId w:val="9"/>
        </w:numPr>
        <w:rPr>
          <w:rFonts w:ascii="Times New Roman" w:hAnsi="Times New Roman" w:cs="Times New Roman"/>
          <w:sz w:val="22"/>
          <w:szCs w:val="22"/>
        </w:rPr>
      </w:pPr>
      <w:r w:rsidRPr="003E20C8">
        <w:rPr>
          <w:rFonts w:ascii="Times New Roman" w:hAnsi="Times New Roman" w:cs="Times New Roman"/>
          <w:sz w:val="22"/>
          <w:szCs w:val="22"/>
        </w:rPr>
        <w:t>One full-day virtual retreat in September</w:t>
      </w:r>
    </w:p>
    <w:p w14:paraId="474FA28A" w14:textId="77777777" w:rsidR="00F75AC7" w:rsidRPr="003E20C8" w:rsidRDefault="00F75AC7" w:rsidP="00F75AC7">
      <w:pPr>
        <w:ind w:left="720"/>
        <w:rPr>
          <w:rFonts w:ascii="Times New Roman" w:hAnsi="Times New Roman" w:cs="Times New Roman"/>
          <w:sz w:val="22"/>
          <w:szCs w:val="22"/>
        </w:rPr>
      </w:pPr>
    </w:p>
    <w:p w14:paraId="354E4A40" w14:textId="119BB428" w:rsidR="00FA7DE8" w:rsidRPr="003E20C8" w:rsidRDefault="00FA7DE8" w:rsidP="00FA7DE8">
      <w:pPr>
        <w:rPr>
          <w:rFonts w:ascii="Times New Roman" w:hAnsi="Times New Roman" w:cs="Times New Roman"/>
          <w:sz w:val="22"/>
          <w:szCs w:val="22"/>
        </w:rPr>
      </w:pPr>
      <w:r w:rsidRPr="003E20C8">
        <w:rPr>
          <w:rFonts w:ascii="Segoe UI Emoji" w:hAnsi="Segoe UI Emoji" w:cs="Segoe UI Emoji"/>
          <w:sz w:val="22"/>
          <w:szCs w:val="22"/>
        </w:rPr>
        <w:t>🔗</w:t>
      </w:r>
      <w:r w:rsidRPr="003E20C8">
        <w:rPr>
          <w:rFonts w:ascii="Times New Roman" w:hAnsi="Times New Roman" w:cs="Times New Roman"/>
          <w:sz w:val="22"/>
          <w:szCs w:val="22"/>
        </w:rPr>
        <w:t xml:space="preserve"> Learn More Visit </w:t>
      </w:r>
      <w:hyperlink r:id="rId10" w:history="1">
        <w:r w:rsidR="001F6D1A" w:rsidRPr="003E20C8">
          <w:rPr>
            <w:rStyle w:val="Hyperlink"/>
            <w:rFonts w:ascii="Times New Roman" w:hAnsi="Times New Roman" w:cs="Times New Roman"/>
            <w:sz w:val="22"/>
            <w:szCs w:val="22"/>
          </w:rPr>
          <w:t>https://www.apa.org/about/governance/bdcmte/policy-board</w:t>
        </w:r>
      </w:hyperlink>
      <w:r w:rsidR="001F6D1A" w:rsidRPr="003E20C8">
        <w:rPr>
          <w:rFonts w:ascii="Times New Roman" w:hAnsi="Times New Roman" w:cs="Times New Roman"/>
          <w:sz w:val="22"/>
          <w:szCs w:val="22"/>
        </w:rPr>
        <w:t xml:space="preserve"> </w:t>
      </w:r>
      <w:r w:rsidR="003E20C8" w:rsidRPr="003E20C8">
        <w:rPr>
          <w:rFonts w:ascii="Times New Roman" w:hAnsi="Times New Roman" w:cs="Times New Roman"/>
          <w:sz w:val="22"/>
          <w:szCs w:val="22"/>
        </w:rPr>
        <w:t>t</w:t>
      </w:r>
      <w:r w:rsidRPr="003E20C8">
        <w:rPr>
          <w:rFonts w:ascii="Times New Roman" w:hAnsi="Times New Roman" w:cs="Times New Roman"/>
          <w:sz w:val="22"/>
          <w:szCs w:val="22"/>
        </w:rPr>
        <w:t>o explore more about P&amp;P’s work and impact.</w:t>
      </w:r>
    </w:p>
    <w:p w14:paraId="15316EA7" w14:textId="77777777" w:rsidR="00F75AC7" w:rsidRPr="00AF24BC" w:rsidRDefault="00F75AC7" w:rsidP="00FA7DE8">
      <w:pPr>
        <w:rPr>
          <w:rFonts w:ascii="Times New Roman" w:hAnsi="Times New Roman" w:cs="Times New Roman"/>
          <w:sz w:val="10"/>
          <w:szCs w:val="10"/>
        </w:rPr>
      </w:pPr>
    </w:p>
    <w:p w14:paraId="6941261C" w14:textId="6F879A65" w:rsidR="00161CC4" w:rsidRPr="003E20C8" w:rsidRDefault="00FA7DE8" w:rsidP="00FA7DE8">
      <w:pPr>
        <w:rPr>
          <w:rFonts w:ascii="Times New Roman" w:hAnsi="Times New Roman" w:cs="Times New Roman"/>
          <w:sz w:val="22"/>
          <w:szCs w:val="22"/>
        </w:rPr>
      </w:pPr>
      <w:r w:rsidRPr="003E20C8">
        <w:rPr>
          <w:rFonts w:ascii="Segoe UI Emoji" w:hAnsi="Segoe UI Emoji" w:cs="Segoe UI Emoji"/>
          <w:sz w:val="22"/>
          <w:szCs w:val="22"/>
        </w:rPr>
        <w:t>📬</w:t>
      </w:r>
      <w:r w:rsidRPr="003E20C8">
        <w:rPr>
          <w:rFonts w:ascii="Times New Roman" w:hAnsi="Times New Roman" w:cs="Times New Roman"/>
          <w:sz w:val="22"/>
          <w:szCs w:val="22"/>
        </w:rPr>
        <w:t xml:space="preserve"> Ready to Join? </w:t>
      </w:r>
      <w:r w:rsidR="00A75CB0" w:rsidRPr="003E20C8">
        <w:rPr>
          <w:rFonts w:ascii="Times New Roman" w:hAnsi="Times New Roman" w:cs="Times New Roman"/>
          <w:sz w:val="22"/>
          <w:szCs w:val="22"/>
        </w:rPr>
        <w:t xml:space="preserve"> </w:t>
      </w:r>
      <w:r w:rsidRPr="003E20C8">
        <w:rPr>
          <w:rFonts w:ascii="Times New Roman" w:hAnsi="Times New Roman" w:cs="Times New Roman"/>
          <w:sz w:val="22"/>
          <w:szCs w:val="22"/>
        </w:rPr>
        <w:t>We’d love to hear from you. For questions or to express interest, please contact incoming Chair-Elect Dr. Randy Whit</w:t>
      </w:r>
      <w:r w:rsidR="0041456C" w:rsidRPr="003E20C8">
        <w:rPr>
          <w:rFonts w:ascii="Times New Roman" w:hAnsi="Times New Roman" w:cs="Times New Roman"/>
          <w:sz w:val="22"/>
          <w:szCs w:val="22"/>
        </w:rPr>
        <w:t xml:space="preserve">e at </w:t>
      </w:r>
      <w:hyperlink r:id="rId11" w:history="1">
        <w:r w:rsidR="003E20C8" w:rsidRPr="008A5D30">
          <w:rPr>
            <w:rStyle w:val="Hyperlink"/>
            <w:rFonts w:ascii="Times New Roman" w:hAnsi="Times New Roman" w:cs="Times New Roman"/>
            <w:sz w:val="22"/>
            <w:szCs w:val="22"/>
          </w:rPr>
          <w:t>randy@edgp.com</w:t>
        </w:r>
      </w:hyperlink>
      <w:r w:rsidR="003E20C8">
        <w:rPr>
          <w:rFonts w:ascii="Times New Roman" w:hAnsi="Times New Roman" w:cs="Times New Roman"/>
          <w:sz w:val="22"/>
          <w:szCs w:val="22"/>
        </w:rPr>
        <w:t xml:space="preserve">. </w:t>
      </w:r>
    </w:p>
    <w:sectPr w:rsidR="00161CC4" w:rsidRPr="003E20C8" w:rsidSect="0007502E">
      <w:headerReference w:type="default" r:id="rId12"/>
      <w:footerReference w:type="default" r:id="rId13"/>
      <w:pgSz w:w="12240" w:h="15840"/>
      <w:pgMar w:top="432" w:right="1152" w:bottom="43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D1F5C" w14:textId="77777777" w:rsidR="00A75CB0" w:rsidRDefault="00A75CB0" w:rsidP="00A75CB0">
      <w:r>
        <w:separator/>
      </w:r>
    </w:p>
  </w:endnote>
  <w:endnote w:type="continuationSeparator" w:id="0">
    <w:p w14:paraId="35A84116" w14:textId="77777777" w:rsidR="00A75CB0" w:rsidRDefault="00A75CB0" w:rsidP="00A75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4D0B8" w14:textId="77777777" w:rsidR="009562A4" w:rsidRDefault="009562A4" w:rsidP="009562A4">
    <w:pPr>
      <w:pStyle w:val="BodyText"/>
      <w:spacing w:before="11"/>
      <w:rPr>
        <w:i/>
        <w:iCs/>
        <w:sz w:val="20"/>
        <w:szCs w:val="20"/>
      </w:rPr>
    </w:pPr>
  </w:p>
  <w:p w14:paraId="27DAAA42" w14:textId="70A4502D" w:rsidR="0007502E" w:rsidRPr="009562A4" w:rsidRDefault="0007502E" w:rsidP="009562A4">
    <w:pPr>
      <w:pStyle w:val="BodyText"/>
      <w:spacing w:before="11"/>
      <w:rPr>
        <w:i/>
        <w:iCs/>
        <w:sz w:val="20"/>
        <w:szCs w:val="20"/>
      </w:rPr>
    </w:pPr>
    <w:r w:rsidRPr="0007502E">
      <w:rPr>
        <w:i/>
        <w:iCs/>
        <w:sz w:val="20"/>
        <w:szCs w:val="20"/>
      </w:rPr>
      <w:t>Leadership positions are open to all individuals regardless of race, color, religion, sex, national origin, disability, or any other protected category under applicable federal and state law.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F9A34" w14:textId="77777777" w:rsidR="00A75CB0" w:rsidRDefault="00A75CB0" w:rsidP="00A75CB0">
      <w:r>
        <w:separator/>
      </w:r>
    </w:p>
  </w:footnote>
  <w:footnote w:type="continuationSeparator" w:id="0">
    <w:p w14:paraId="6F39699E" w14:textId="77777777" w:rsidR="00A75CB0" w:rsidRDefault="00A75CB0" w:rsidP="00A75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C5A33" w14:textId="377019BA" w:rsidR="00B40765" w:rsidRPr="0007502E" w:rsidRDefault="00B40765" w:rsidP="0007502E">
    <w:pPr>
      <w:spacing w:beforeAutospacing="1" w:afterAutospacing="1"/>
      <w:ind w:left="5760"/>
      <w:rPr>
        <w:color w:val="000000" w:themeColor="text1"/>
      </w:rPr>
    </w:pPr>
    <w:r>
      <w:rPr>
        <w:color w:val="000000" w:themeColor="text1"/>
      </w:rPr>
      <w:t xml:space="preserve">P&amp;P </w:t>
    </w:r>
    <w:r w:rsidRPr="5A062164">
      <w:rPr>
        <w:color w:val="000000" w:themeColor="text1"/>
      </w:rPr>
      <w:t>Call for Nominations 202</w:t>
    </w:r>
    <w:r>
      <w:rPr>
        <w:color w:val="000000" w:themeColor="text1"/>
      </w:rPr>
      <w:t>7</w:t>
    </w:r>
    <w:r w:rsidRPr="5A062164">
      <w:rPr>
        <w:color w:val="000000" w:themeColor="text1"/>
      </w:rPr>
      <w:t>-202</w:t>
    </w:r>
    <w:r w:rsidR="0007502E">
      <w:rPr>
        <w:color w:val="000000" w:themeColor="text1"/>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E2CDB"/>
    <w:multiLevelType w:val="multilevel"/>
    <w:tmpl w:val="21A04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470477"/>
    <w:multiLevelType w:val="hybridMultilevel"/>
    <w:tmpl w:val="358CC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222613"/>
    <w:multiLevelType w:val="multilevel"/>
    <w:tmpl w:val="C8F87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851A03"/>
    <w:multiLevelType w:val="multilevel"/>
    <w:tmpl w:val="4FD87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DD1836"/>
    <w:multiLevelType w:val="multilevel"/>
    <w:tmpl w:val="0B446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EF5ACC"/>
    <w:multiLevelType w:val="hybridMultilevel"/>
    <w:tmpl w:val="350C8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E053BA"/>
    <w:multiLevelType w:val="hybridMultilevel"/>
    <w:tmpl w:val="8F147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767AE7"/>
    <w:multiLevelType w:val="hybridMultilevel"/>
    <w:tmpl w:val="39D4E86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EC444A6"/>
    <w:multiLevelType w:val="hybridMultilevel"/>
    <w:tmpl w:val="9A227A7A"/>
    <w:lvl w:ilvl="0" w:tplc="F088171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4135873">
    <w:abstractNumId w:val="8"/>
  </w:num>
  <w:num w:numId="2" w16cid:durableId="943076482">
    <w:abstractNumId w:val="6"/>
  </w:num>
  <w:num w:numId="3" w16cid:durableId="1434277997">
    <w:abstractNumId w:val="1"/>
  </w:num>
  <w:num w:numId="4" w16cid:durableId="1380205689">
    <w:abstractNumId w:val="7"/>
  </w:num>
  <w:num w:numId="5" w16cid:durableId="755903018">
    <w:abstractNumId w:val="5"/>
  </w:num>
  <w:num w:numId="6" w16cid:durableId="1439444428">
    <w:abstractNumId w:val="3"/>
  </w:num>
  <w:num w:numId="7" w16cid:durableId="2132897013">
    <w:abstractNumId w:val="2"/>
  </w:num>
  <w:num w:numId="8" w16cid:durableId="941063193">
    <w:abstractNumId w:val="4"/>
  </w:num>
  <w:num w:numId="9" w16cid:durableId="1867133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886"/>
    <w:rsid w:val="0007502E"/>
    <w:rsid w:val="0014573E"/>
    <w:rsid w:val="00161CC4"/>
    <w:rsid w:val="001D3C89"/>
    <w:rsid w:val="001F6D1A"/>
    <w:rsid w:val="00200938"/>
    <w:rsid w:val="00222598"/>
    <w:rsid w:val="00367475"/>
    <w:rsid w:val="00373C14"/>
    <w:rsid w:val="003D0DD6"/>
    <w:rsid w:val="003E20C8"/>
    <w:rsid w:val="0041456C"/>
    <w:rsid w:val="004549F0"/>
    <w:rsid w:val="004757B2"/>
    <w:rsid w:val="004A69D3"/>
    <w:rsid w:val="004C1D43"/>
    <w:rsid w:val="004F3D82"/>
    <w:rsid w:val="00551DD0"/>
    <w:rsid w:val="0059496E"/>
    <w:rsid w:val="005C7F4C"/>
    <w:rsid w:val="005E21F2"/>
    <w:rsid w:val="006211A4"/>
    <w:rsid w:val="00641232"/>
    <w:rsid w:val="0065490F"/>
    <w:rsid w:val="006B083B"/>
    <w:rsid w:val="007340CB"/>
    <w:rsid w:val="00883822"/>
    <w:rsid w:val="008D4323"/>
    <w:rsid w:val="00920B96"/>
    <w:rsid w:val="009244C7"/>
    <w:rsid w:val="009562A4"/>
    <w:rsid w:val="00975A9E"/>
    <w:rsid w:val="00990EA3"/>
    <w:rsid w:val="0099539B"/>
    <w:rsid w:val="009F1886"/>
    <w:rsid w:val="00A25AEE"/>
    <w:rsid w:val="00A75CB0"/>
    <w:rsid w:val="00AF24BC"/>
    <w:rsid w:val="00AF4F0E"/>
    <w:rsid w:val="00B40765"/>
    <w:rsid w:val="00B53849"/>
    <w:rsid w:val="00BE11E1"/>
    <w:rsid w:val="00C21949"/>
    <w:rsid w:val="00C4009A"/>
    <w:rsid w:val="00C64664"/>
    <w:rsid w:val="00C73B81"/>
    <w:rsid w:val="00D77D8C"/>
    <w:rsid w:val="00E07CB6"/>
    <w:rsid w:val="00E81A7E"/>
    <w:rsid w:val="00EB0EAB"/>
    <w:rsid w:val="00F052C8"/>
    <w:rsid w:val="00F36608"/>
    <w:rsid w:val="00F55D94"/>
    <w:rsid w:val="00F67033"/>
    <w:rsid w:val="00F75AC7"/>
    <w:rsid w:val="00FA7DE8"/>
    <w:rsid w:val="00FE6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03E5D"/>
  <w15:chartTrackingRefBased/>
  <w15:docId w15:val="{1D72AB59-E217-144F-B4AF-CEA93331E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1886"/>
    <w:pPr>
      <w:ind w:left="720"/>
      <w:contextualSpacing/>
    </w:pPr>
  </w:style>
  <w:style w:type="paragraph" w:styleId="BalloonText">
    <w:name w:val="Balloon Text"/>
    <w:basedOn w:val="Normal"/>
    <w:link w:val="BalloonTextChar"/>
    <w:uiPriority w:val="99"/>
    <w:semiHidden/>
    <w:unhideWhenUsed/>
    <w:rsid w:val="0014573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573E"/>
    <w:rPr>
      <w:rFonts w:ascii="Times New Roman" w:hAnsi="Times New Roman" w:cs="Times New Roman"/>
      <w:sz w:val="18"/>
      <w:szCs w:val="18"/>
    </w:rPr>
  </w:style>
  <w:style w:type="character" w:styleId="Hyperlink">
    <w:name w:val="Hyperlink"/>
    <w:basedOn w:val="DefaultParagraphFont"/>
    <w:uiPriority w:val="99"/>
    <w:unhideWhenUsed/>
    <w:rsid w:val="00200938"/>
    <w:rPr>
      <w:color w:val="0563C1" w:themeColor="hyperlink"/>
      <w:u w:val="single"/>
    </w:rPr>
  </w:style>
  <w:style w:type="character" w:styleId="UnresolvedMention">
    <w:name w:val="Unresolved Mention"/>
    <w:basedOn w:val="DefaultParagraphFont"/>
    <w:uiPriority w:val="99"/>
    <w:semiHidden/>
    <w:unhideWhenUsed/>
    <w:rsid w:val="00200938"/>
    <w:rPr>
      <w:color w:val="605E5C"/>
      <w:shd w:val="clear" w:color="auto" w:fill="E1DFDD"/>
    </w:rPr>
  </w:style>
  <w:style w:type="paragraph" w:styleId="Revision">
    <w:name w:val="Revision"/>
    <w:hidden/>
    <w:uiPriority w:val="99"/>
    <w:semiHidden/>
    <w:rsid w:val="005C7F4C"/>
  </w:style>
  <w:style w:type="character" w:styleId="CommentReference">
    <w:name w:val="annotation reference"/>
    <w:basedOn w:val="DefaultParagraphFont"/>
    <w:uiPriority w:val="99"/>
    <w:semiHidden/>
    <w:unhideWhenUsed/>
    <w:rsid w:val="00F55D94"/>
    <w:rPr>
      <w:sz w:val="16"/>
      <w:szCs w:val="16"/>
    </w:rPr>
  </w:style>
  <w:style w:type="paragraph" w:styleId="CommentText">
    <w:name w:val="annotation text"/>
    <w:basedOn w:val="Normal"/>
    <w:link w:val="CommentTextChar"/>
    <w:uiPriority w:val="99"/>
    <w:semiHidden/>
    <w:unhideWhenUsed/>
    <w:rsid w:val="00F55D94"/>
    <w:rPr>
      <w:sz w:val="20"/>
      <w:szCs w:val="20"/>
    </w:rPr>
  </w:style>
  <w:style w:type="character" w:customStyle="1" w:styleId="CommentTextChar">
    <w:name w:val="Comment Text Char"/>
    <w:basedOn w:val="DefaultParagraphFont"/>
    <w:link w:val="CommentText"/>
    <w:uiPriority w:val="99"/>
    <w:semiHidden/>
    <w:rsid w:val="00F55D94"/>
    <w:rPr>
      <w:sz w:val="20"/>
      <w:szCs w:val="20"/>
    </w:rPr>
  </w:style>
  <w:style w:type="paragraph" w:styleId="CommentSubject">
    <w:name w:val="annotation subject"/>
    <w:basedOn w:val="CommentText"/>
    <w:next w:val="CommentText"/>
    <w:link w:val="CommentSubjectChar"/>
    <w:uiPriority w:val="99"/>
    <w:semiHidden/>
    <w:unhideWhenUsed/>
    <w:rsid w:val="00F55D94"/>
    <w:rPr>
      <w:b/>
      <w:bCs/>
    </w:rPr>
  </w:style>
  <w:style w:type="character" w:customStyle="1" w:styleId="CommentSubjectChar">
    <w:name w:val="Comment Subject Char"/>
    <w:basedOn w:val="CommentTextChar"/>
    <w:link w:val="CommentSubject"/>
    <w:uiPriority w:val="99"/>
    <w:semiHidden/>
    <w:rsid w:val="00F55D94"/>
    <w:rPr>
      <w:b/>
      <w:bCs/>
      <w:sz w:val="20"/>
      <w:szCs w:val="20"/>
    </w:rPr>
  </w:style>
  <w:style w:type="paragraph" w:styleId="Header">
    <w:name w:val="header"/>
    <w:basedOn w:val="Normal"/>
    <w:link w:val="HeaderChar"/>
    <w:uiPriority w:val="99"/>
    <w:unhideWhenUsed/>
    <w:rsid w:val="00A75CB0"/>
    <w:pPr>
      <w:tabs>
        <w:tab w:val="center" w:pos="4680"/>
        <w:tab w:val="right" w:pos="9360"/>
      </w:tabs>
    </w:pPr>
  </w:style>
  <w:style w:type="character" w:customStyle="1" w:styleId="HeaderChar">
    <w:name w:val="Header Char"/>
    <w:basedOn w:val="DefaultParagraphFont"/>
    <w:link w:val="Header"/>
    <w:uiPriority w:val="99"/>
    <w:rsid w:val="00A75CB0"/>
  </w:style>
  <w:style w:type="paragraph" w:styleId="Footer">
    <w:name w:val="footer"/>
    <w:basedOn w:val="Normal"/>
    <w:link w:val="FooterChar"/>
    <w:uiPriority w:val="99"/>
    <w:unhideWhenUsed/>
    <w:rsid w:val="00A75CB0"/>
    <w:pPr>
      <w:tabs>
        <w:tab w:val="center" w:pos="4680"/>
        <w:tab w:val="right" w:pos="9360"/>
      </w:tabs>
    </w:pPr>
  </w:style>
  <w:style w:type="character" w:customStyle="1" w:styleId="FooterChar">
    <w:name w:val="Footer Char"/>
    <w:basedOn w:val="DefaultParagraphFont"/>
    <w:link w:val="Footer"/>
    <w:uiPriority w:val="99"/>
    <w:rsid w:val="00A75CB0"/>
  </w:style>
  <w:style w:type="character" w:styleId="FollowedHyperlink">
    <w:name w:val="FollowedHyperlink"/>
    <w:basedOn w:val="DefaultParagraphFont"/>
    <w:uiPriority w:val="99"/>
    <w:semiHidden/>
    <w:unhideWhenUsed/>
    <w:rsid w:val="001F6D1A"/>
    <w:rPr>
      <w:color w:val="954F72" w:themeColor="followedHyperlink"/>
      <w:u w:val="single"/>
    </w:rPr>
  </w:style>
  <w:style w:type="paragraph" w:styleId="BodyText">
    <w:name w:val="Body Text"/>
    <w:basedOn w:val="Normal"/>
    <w:link w:val="BodyTextChar"/>
    <w:uiPriority w:val="1"/>
    <w:qFormat/>
    <w:rsid w:val="0007502E"/>
    <w:pPr>
      <w:widowControl w:val="0"/>
      <w:autoSpaceDE w:val="0"/>
      <w:autoSpaceDN w:val="0"/>
    </w:pPr>
    <w:rPr>
      <w:rFonts w:ascii="Cambria" w:eastAsia="Cambria" w:hAnsi="Cambria" w:cs="Cambria"/>
      <w:sz w:val="22"/>
      <w:szCs w:val="22"/>
      <w:lang w:bidi="en-US"/>
    </w:rPr>
  </w:style>
  <w:style w:type="character" w:customStyle="1" w:styleId="BodyTextChar">
    <w:name w:val="Body Text Char"/>
    <w:basedOn w:val="DefaultParagraphFont"/>
    <w:link w:val="BodyText"/>
    <w:uiPriority w:val="1"/>
    <w:rsid w:val="0007502E"/>
    <w:rPr>
      <w:rFonts w:ascii="Cambria" w:eastAsia="Cambria" w:hAnsi="Cambria" w:cs="Cambria"/>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957234">
      <w:bodyDiv w:val="1"/>
      <w:marLeft w:val="0"/>
      <w:marRight w:val="0"/>
      <w:marTop w:val="0"/>
      <w:marBottom w:val="0"/>
      <w:divBdr>
        <w:top w:val="none" w:sz="0" w:space="0" w:color="auto"/>
        <w:left w:val="none" w:sz="0" w:space="0" w:color="auto"/>
        <w:bottom w:val="none" w:sz="0" w:space="0" w:color="auto"/>
        <w:right w:val="none" w:sz="0" w:space="0" w:color="auto"/>
      </w:divBdr>
    </w:div>
    <w:div w:id="1157575857">
      <w:bodyDiv w:val="1"/>
      <w:marLeft w:val="0"/>
      <w:marRight w:val="0"/>
      <w:marTop w:val="0"/>
      <w:marBottom w:val="0"/>
      <w:divBdr>
        <w:top w:val="none" w:sz="0" w:space="0" w:color="auto"/>
        <w:left w:val="none" w:sz="0" w:space="0" w:color="auto"/>
        <w:bottom w:val="none" w:sz="0" w:space="0" w:color="auto"/>
        <w:right w:val="none" w:sz="0" w:space="0" w:color="auto"/>
      </w:divBdr>
    </w:div>
    <w:div w:id="168644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andy@edgp.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apa.org/about/governance/bdcmte/policy-boar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05A64BB4776F4A85D83747B0D25089" ma:contentTypeVersion="13" ma:contentTypeDescription="Create a new document." ma:contentTypeScope="" ma:versionID="91ede15043d4268f6eac8e86e88d3603">
  <xsd:schema xmlns:xsd="http://www.w3.org/2001/XMLSchema" xmlns:xs="http://www.w3.org/2001/XMLSchema" xmlns:p="http://schemas.microsoft.com/office/2006/metadata/properties" xmlns:ns3="6bad14b2-0706-4687-8448-6715c6e97549" xmlns:ns4="859ff5b2-32a8-4bc0-b0dd-d8f14116c1e4" targetNamespace="http://schemas.microsoft.com/office/2006/metadata/properties" ma:root="true" ma:fieldsID="dbf2372b4adcccb532edb59726b830df" ns3:_="" ns4:_="">
    <xsd:import namespace="6bad14b2-0706-4687-8448-6715c6e97549"/>
    <xsd:import namespace="859ff5b2-32a8-4bc0-b0dd-d8f14116c1e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ad14b2-0706-4687-8448-6715c6e975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9ff5b2-32a8-4bc0-b0dd-d8f14116c1e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66CFD0-9824-4C99-87AE-667E8F6152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ad14b2-0706-4687-8448-6715c6e97549"/>
    <ds:schemaRef ds:uri="859ff5b2-32a8-4bc0-b0dd-d8f14116c1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41448F-F098-4ECC-B112-1DE05BF1F295}">
  <ds:schemaRefs>
    <ds:schemaRef ds:uri="http://schemas.microsoft.com/sharepoint/v3/contenttype/forms"/>
  </ds:schemaRefs>
</ds:datastoreItem>
</file>

<file path=customXml/itemProps3.xml><?xml version="1.0" encoding="utf-8"?>
<ds:datastoreItem xmlns:ds="http://schemas.openxmlformats.org/officeDocument/2006/customXml" ds:itemID="{0A86BCAD-3B68-469B-B380-04B382B8901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390</Words>
  <Characters>2162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Ponce</dc:creator>
  <cp:keywords/>
  <dc:description/>
  <cp:lastModifiedBy>Kincaid, Shontay</cp:lastModifiedBy>
  <cp:revision>15</cp:revision>
  <dcterms:created xsi:type="dcterms:W3CDTF">2025-09-18T14:55:00Z</dcterms:created>
  <dcterms:modified xsi:type="dcterms:W3CDTF">2025-10-20T15:43:00Z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0x0101000B05A64BB4776F4A85D83747B0D25089</vt:lpwstr>
  </property>
</Properties>
</file>